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66556" w14:textId="77777777" w:rsidR="0092646A" w:rsidRPr="0092646A" w:rsidRDefault="0092646A" w:rsidP="0092646A">
      <w:pPr>
        <w:pStyle w:val="Listaszerbekezds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92646A">
        <w:rPr>
          <w:rFonts w:ascii="Arial" w:eastAsia="Times New Roman" w:hAnsi="Arial" w:cs="Arial"/>
          <w:sz w:val="40"/>
          <w:szCs w:val="27"/>
          <w:lang w:eastAsia="hu-HU"/>
        </w:rPr>
        <w:t xml:space="preserve">tétel - </w:t>
      </w:r>
      <w:r>
        <w:rPr>
          <w:rFonts w:ascii="Arial" w:eastAsia="Times New Roman" w:hAnsi="Arial" w:cs="Arial"/>
          <w:sz w:val="40"/>
          <w:szCs w:val="27"/>
          <w:lang w:eastAsia="hu-HU"/>
        </w:rPr>
        <w:t>Edény-</w:t>
      </w:r>
      <w:r w:rsidRPr="0092646A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  <w:r>
        <w:rPr>
          <w:rFonts w:ascii="Arial" w:eastAsia="Times New Roman" w:hAnsi="Arial" w:cs="Arial"/>
          <w:sz w:val="40"/>
          <w:szCs w:val="27"/>
          <w:lang w:eastAsia="hu-HU"/>
        </w:rPr>
        <w:t>és radix rendezés</w:t>
      </w:r>
    </w:p>
    <w:p w14:paraId="199A57E8" w14:textId="77777777" w:rsidR="0092646A" w:rsidRPr="0092646A" w:rsidRDefault="0092646A" w:rsidP="0092646A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92646A">
        <w:rPr>
          <w:rFonts w:ascii="Arial" w:eastAsia="Times New Roman" w:hAnsi="Arial" w:cs="Arial"/>
          <w:b/>
          <w:lang w:eastAsia="hu-HU"/>
        </w:rPr>
        <w:t>A</w:t>
      </w:r>
      <w:r w:rsidRPr="0092646A">
        <w:rPr>
          <w:rFonts w:ascii="Arial" w:eastAsia="Times New Roman" w:hAnsi="Arial" w:cs="Arial"/>
          <w:b/>
          <w:lang w:eastAsia="hu-HU"/>
        </w:rPr>
        <w:t>lgoritmusa</w:t>
      </w:r>
      <w:r w:rsidRPr="0092646A">
        <w:rPr>
          <w:rFonts w:ascii="Arial" w:eastAsia="Times New Roman" w:hAnsi="Arial" w:cs="Arial"/>
          <w:lang w:eastAsia="hu-HU"/>
        </w:rPr>
        <w:t>, lépésszáma, szokásos implementációja; leszámláló rendezés</w:t>
      </w:r>
      <w:r>
        <w:rPr>
          <w:rFonts w:ascii="Arial" w:eastAsia="Times New Roman" w:hAnsi="Arial" w:cs="Arial"/>
          <w:lang w:eastAsia="hu-HU"/>
        </w:rPr>
        <w:t xml:space="preserve"> </w:t>
      </w:r>
      <w:r w:rsidRPr="0092646A">
        <w:rPr>
          <w:rFonts w:ascii="Arial" w:eastAsia="Times New Roman" w:hAnsi="Arial" w:cs="Arial"/>
          <w:b/>
          <w:lang w:eastAsia="hu-HU"/>
        </w:rPr>
        <w:t>algoritmusa</w:t>
      </w:r>
      <w:r w:rsidRPr="0092646A">
        <w:rPr>
          <w:rFonts w:ascii="Arial" w:eastAsia="Times New Roman" w:hAnsi="Arial" w:cs="Arial"/>
          <w:lang w:eastAsia="hu-HU"/>
        </w:rPr>
        <w:t>, lépésszáma</w:t>
      </w:r>
    </w:p>
    <w:p w14:paraId="512B1395" w14:textId="77777777" w:rsidR="0092646A" w:rsidRDefault="0092646A" w:rsidP="0092646A">
      <w:pPr>
        <w:spacing w:before="240"/>
        <w:jc w:val="both"/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Algoritmusa</w:t>
      </w:r>
    </w:p>
    <w:p w14:paraId="7C9B0CB9" w14:textId="77777777" w:rsidR="0092646A" w:rsidRDefault="0092646A" w:rsidP="0092646A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Tegyük fel, hogy a bemenő elemek egy </w:t>
      </w:r>
      <m:oMath>
        <m:r>
          <w:rPr>
            <w:rFonts w:ascii="Cambria Math" w:hAnsi="Cambria Math" w:cs="Arial"/>
          </w:rPr>
          <m:t>m</m:t>
        </m:r>
      </m:oMath>
      <w:r>
        <w:rPr>
          <w:rFonts w:ascii="Arial" w:hAnsi="Arial" w:cs="Arial"/>
        </w:rPr>
        <w:t xml:space="preserve"> elemű</w:t>
      </w:r>
      <m:oMath>
        <m:r>
          <w:rPr>
            <w:rFonts w:ascii="Cambria Math" w:hAnsi="Cambria Math" w:cs="Arial"/>
          </w:rPr>
          <m:t xml:space="preserve"> U</m:t>
        </m:r>
      </m:oMath>
      <w:r>
        <w:rPr>
          <w:rFonts w:ascii="Arial" w:hAnsi="Arial" w:cs="Arial"/>
        </w:rPr>
        <w:t xml:space="preserve"> halmazból kerülnek ki. Foglaljunk le egy </w:t>
      </w:r>
      <m:oMath>
        <m:r>
          <w:rPr>
            <w:rFonts w:ascii="Cambria Math" w:hAnsi="Cambria Math" w:cs="Arial"/>
          </w:rPr>
          <m:t>U</m:t>
        </m:r>
      </m:oMath>
      <w:r>
        <w:rPr>
          <w:rFonts w:ascii="Arial" w:hAnsi="Arial" w:cs="Arial"/>
        </w:rPr>
        <w:t xml:space="preserve"> elemeivel indexelt </w:t>
      </w:r>
      <m:oMath>
        <m:r>
          <w:rPr>
            <w:rFonts w:ascii="Cambria Math" w:hAnsi="Cambria Math" w:cs="Arial"/>
          </w:rPr>
          <m:t>B</m:t>
        </m:r>
      </m:oMath>
      <w:r>
        <w:rPr>
          <w:rFonts w:ascii="Arial" w:hAnsi="Arial" w:cs="Arial"/>
        </w:rPr>
        <w:t xml:space="preserve"> tömböt, először mind üres. Először végig olvassuk a tömb elemeit és beletesszük a megfelelő edénybe. Ezután végig megyünk a B-n, és </w:t>
      </w:r>
      <w:r w:rsidR="00A62F29">
        <w:rPr>
          <w:rFonts w:ascii="Arial" w:hAnsi="Arial" w:cs="Arial"/>
        </w:rPr>
        <w:t>a listák tartalmát visszaírjuk A-</w:t>
      </w:r>
      <w:proofErr w:type="spellStart"/>
      <w:r w:rsidR="00A62F29">
        <w:rPr>
          <w:rFonts w:ascii="Arial" w:hAnsi="Arial" w:cs="Arial"/>
        </w:rPr>
        <w:t>ba</w:t>
      </w:r>
      <w:proofErr w:type="spellEnd"/>
      <w:r w:rsidR="00A62F29">
        <w:rPr>
          <w:rFonts w:ascii="Arial" w:hAnsi="Arial" w:cs="Arial"/>
        </w:rPr>
        <w:t>.</w:t>
      </w:r>
    </w:p>
    <w:p w14:paraId="63440DFD" w14:textId="77777777" w:rsidR="00A62F29" w:rsidRDefault="00A62F29" w:rsidP="0092646A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Például tegyük fel, hogy a rendezendő </w:t>
      </w:r>
      <m:oMath>
        <m:r>
          <w:rPr>
            <w:rFonts w:ascii="Cambria Math" w:hAnsi="Cambria Math" w:cs="Arial"/>
          </w:rPr>
          <m:t>A[1..7]</m:t>
        </m:r>
      </m:oMath>
      <w:r>
        <w:rPr>
          <w:rFonts w:ascii="Arial" w:eastAsiaTheme="minorEastAsia" w:hAnsi="Arial" w:cs="Arial"/>
        </w:rPr>
        <w:t xml:space="preserve"> tömb elemei </w:t>
      </w:r>
      <m:oMath>
        <m:r>
          <w:rPr>
            <w:rFonts w:ascii="Cambria Math" w:eastAsiaTheme="minorEastAsia" w:hAnsi="Cambria Math" w:cs="Arial"/>
          </w:rPr>
          <m:t>0</m:t>
        </m:r>
      </m:oMath>
      <w:r>
        <w:rPr>
          <w:rFonts w:ascii="Arial" w:eastAsiaTheme="minorEastAsia" w:hAnsi="Arial" w:cs="Arial"/>
        </w:rPr>
        <w:t xml:space="preserve"> és </w:t>
      </w:r>
      <m:oMath>
        <m:r>
          <w:rPr>
            <w:rFonts w:ascii="Cambria Math" w:eastAsiaTheme="minorEastAsia" w:hAnsi="Cambria Math" w:cs="Arial"/>
          </w:rPr>
          <m:t>9</m:t>
        </m:r>
      </m:oMath>
      <w:r>
        <w:rPr>
          <w:rFonts w:ascii="Arial" w:eastAsiaTheme="minorEastAsia" w:hAnsi="Arial" w:cs="Arial"/>
        </w:rPr>
        <w:t xml:space="preserve"> közötti egészek. </w:t>
      </w:r>
    </w:p>
    <w:p w14:paraId="44D99B9F" w14:textId="77777777" w:rsidR="0092646A" w:rsidRDefault="0092646A" w:rsidP="0092646A">
      <w:pPr>
        <w:spacing w:before="240"/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14A86F77" wp14:editId="1CC8E6DF">
            <wp:extent cx="3296093" cy="1178993"/>
            <wp:effectExtent l="0" t="0" r="0" b="25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6856" cy="118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3EE23" w14:textId="77777777" w:rsidR="00A62F29" w:rsidRDefault="00A62F29" w:rsidP="00A62F29">
      <w:p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Általánosabban leírva legyen a K az S sorozat elmeinek típusérték halmaza, és legyen </w:t>
      </w:r>
      <m:oMath>
        <m:r>
          <w:rPr>
            <w:rFonts w:ascii="Cambria Math" w:eastAsiaTheme="minorEastAsia" w:hAnsi="Cambria Math" w:cs="Arial"/>
          </w:rPr>
          <m:t>φ:K→[0…M-1]</m:t>
        </m:r>
      </m:oMath>
      <w:r w:rsidR="00BA115D">
        <w:rPr>
          <w:rFonts w:ascii="Arial" w:eastAsiaTheme="minorEastAsia" w:hAnsi="Arial" w:cs="Arial"/>
        </w:rPr>
        <w:t xml:space="preserve"> szigorúan monoton </w:t>
      </w:r>
      <w:proofErr w:type="spellStart"/>
      <w:r w:rsidR="00BA115D">
        <w:rPr>
          <w:rFonts w:ascii="Arial" w:eastAsiaTheme="minorEastAsia" w:hAnsi="Arial" w:cs="Arial"/>
        </w:rPr>
        <w:t>növő</w:t>
      </w:r>
      <w:proofErr w:type="spellEnd"/>
      <w:r w:rsidR="00BA115D">
        <w:rPr>
          <w:rFonts w:ascii="Arial" w:eastAsiaTheme="minorEastAsia" w:hAnsi="Arial" w:cs="Arial"/>
        </w:rPr>
        <w:t xml:space="preserve"> függvény. Legyenek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b>
            <m:r>
              <w:rPr>
                <w:rFonts w:ascii="Cambria Math" w:eastAsiaTheme="minorEastAsia" w:hAnsi="Cambria Math" w:cs="Arial"/>
              </w:rPr>
              <m:t>0</m:t>
            </m:r>
          </m:sub>
        </m:sSub>
        <m:r>
          <w:rPr>
            <w:rFonts w:ascii="Cambria Math" w:eastAsiaTheme="minorEastAsia" w:hAnsi="Cambria Math" w:cs="Arial"/>
          </w:rPr>
          <m:t>,…,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E</m:t>
            </m:r>
          </m:e>
          <m:sub>
            <m:r>
              <w:rPr>
                <w:rFonts w:ascii="Cambria Math" w:eastAsiaTheme="minorEastAsia" w:hAnsi="Cambria Math" w:cs="Arial"/>
              </w:rPr>
              <m:t>M-1</m:t>
            </m:r>
          </m:sub>
        </m:sSub>
      </m:oMath>
      <w:r w:rsidR="00BA115D">
        <w:rPr>
          <w:rFonts w:ascii="Arial" w:eastAsiaTheme="minorEastAsia" w:hAnsi="Arial" w:cs="Arial"/>
        </w:rPr>
        <w:t xml:space="preserve">, melyek éppen olyan sorozatok, mint </w:t>
      </w:r>
      <m:oMath>
        <m:r>
          <w:rPr>
            <w:rFonts w:ascii="Cambria Math" w:eastAsiaTheme="minorEastAsia" w:hAnsi="Cambria Math" w:cs="Arial"/>
          </w:rPr>
          <m:t>S</m:t>
        </m:r>
      </m:oMath>
      <w:r w:rsidR="00BA115D">
        <w:rPr>
          <w:rFonts w:ascii="Arial" w:eastAsiaTheme="minorEastAsia" w:hAnsi="Arial" w:cs="Arial"/>
        </w:rPr>
        <w:t xml:space="preserve">. Az egyes edényekben megmarad az </w:t>
      </w:r>
      <m:oMath>
        <m:r>
          <w:rPr>
            <w:rFonts w:ascii="Cambria Math" w:eastAsiaTheme="minorEastAsia" w:hAnsi="Cambria Math" w:cs="Arial"/>
          </w:rPr>
          <m:t>S</m:t>
        </m:r>
      </m:oMath>
      <w:r w:rsidR="00BA115D">
        <w:rPr>
          <w:rFonts w:ascii="Arial" w:eastAsiaTheme="minorEastAsia" w:hAnsi="Arial" w:cs="Arial"/>
        </w:rPr>
        <w:t>-beli elemek ottani relatív sorrendje.</w:t>
      </w:r>
    </w:p>
    <w:p w14:paraId="4243AA94" w14:textId="77777777" w:rsidR="004E3464" w:rsidRDefault="004E3464" w:rsidP="004E3464">
      <w:pPr>
        <w:spacing w:before="240"/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624DCD28" wp14:editId="5DC450B2">
            <wp:extent cx="3668233" cy="954662"/>
            <wp:effectExtent l="0" t="0" r="8890" b="0"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2348" cy="95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3BEF7" w14:textId="77777777" w:rsidR="00BA115D" w:rsidRDefault="00BA115D" w:rsidP="00A62F29">
      <w:p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A radix rendezőt akkor használjuk, ha az elemek kulcsai összetettek, vagyis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Arial"/>
              </w:rPr>
              <m:t>,…,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k</m:t>
                </m:r>
              </m:sub>
            </m:sSub>
          </m:e>
        </m:d>
      </m:oMath>
      <w:r>
        <w:rPr>
          <w:rFonts w:ascii="Arial" w:eastAsiaTheme="minorEastAsia" w:hAnsi="Arial" w:cs="Arial"/>
        </w:rPr>
        <w:t xml:space="preserve"> alakú szavak, ahol a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</w:rPr>
              <m:t>i</m:t>
            </m:r>
          </m:sub>
        </m:sSub>
      </m:oMath>
      <w:r>
        <w:rPr>
          <w:rFonts w:ascii="Arial" w:eastAsiaTheme="minorEastAsia" w:hAnsi="Arial" w:cs="Arial"/>
        </w:rPr>
        <w:t xml:space="preserve"> komponens az </w:t>
      </w:r>
      <m:oMath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</w:rPr>
              <m:t>i</m:t>
            </m:r>
          </m:sub>
        </m:sSub>
      </m:oMath>
      <w:r>
        <w:rPr>
          <w:rFonts w:ascii="Arial" w:eastAsiaTheme="minorEastAsia" w:hAnsi="Arial" w:cs="Arial"/>
        </w:rPr>
        <w:t xml:space="preserve"> rendezett típusból való, és a rendezés lexikografikus. A sorozatot mindig úgy rendezzük, hogy hátulról az utolsó komponenssel kezdjük a rendezést és onnan haladunk előre. Az edényekkel való rendezés azért jó, mert az algoritmusa közben az elemeket a lista végére tettük, azaz két azonos kulcsú elem sorrendje nem cserélődik fel az eredetihez képest, tehát stabil rendezésről van.</w:t>
      </w:r>
    </w:p>
    <w:p w14:paraId="79F1E357" w14:textId="77777777" w:rsidR="008D46DB" w:rsidRDefault="008D46DB" w:rsidP="00A62F29">
      <w:p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Az edények szokásos implementációja egy fejelemes</w:t>
      </w:r>
      <w:r w:rsidR="004E3464">
        <w:rPr>
          <w:rFonts w:ascii="Arial" w:eastAsiaTheme="minorEastAsia" w:hAnsi="Arial" w:cs="Arial"/>
        </w:rPr>
        <w:t xml:space="preserve"> és egy vége elemes</w:t>
      </w:r>
      <w:r>
        <w:rPr>
          <w:rFonts w:ascii="Arial" w:eastAsiaTheme="minorEastAsia" w:hAnsi="Arial" w:cs="Arial"/>
        </w:rPr>
        <w:t xml:space="preserve"> láncolt listával történik, mert így nem kell kiolvasni az elemeket, csupán össze kell őket láncolni.</w:t>
      </w:r>
    </w:p>
    <w:p w14:paraId="4FAB8A19" w14:textId="77777777" w:rsidR="008D46DB" w:rsidRDefault="008D46DB" w:rsidP="008D46DB">
      <w:pPr>
        <w:spacing w:before="240"/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4F589C59" wp14:editId="1572DA73">
            <wp:extent cx="3732028" cy="1481374"/>
            <wp:effectExtent l="0" t="0" r="1905" b="508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1179" cy="148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DC6EA" w14:textId="77777777" w:rsidR="008D46DB" w:rsidRDefault="008D46DB" w:rsidP="00A62F29">
      <w:pPr>
        <w:spacing w:before="24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</w:p>
    <w:p w14:paraId="1124ACB8" w14:textId="77777777" w:rsidR="004E3464" w:rsidRDefault="004E3464" w:rsidP="004E3464">
      <w:pPr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Általánosan</w:t>
      </w:r>
    </w:p>
    <w:p w14:paraId="4702BAAE" w14:textId="77777777" w:rsidR="004E3464" w:rsidRDefault="004E3464" w:rsidP="004E3464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723338A1" wp14:editId="321063F0">
            <wp:extent cx="4531383" cy="1446028"/>
            <wp:effectExtent l="0" t="0" r="2540" b="1905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6360" cy="145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079A8" w14:textId="77777777" w:rsidR="004E3464" w:rsidRDefault="004E3464" w:rsidP="004E3464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39D6B3F2" wp14:editId="7CC228DF">
            <wp:extent cx="3806456" cy="1981690"/>
            <wp:effectExtent l="0" t="0" r="3810" b="0"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6394" cy="200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7F0B5" w14:textId="77777777" w:rsidR="004E3464" w:rsidRPr="004E3464" w:rsidRDefault="004E3464" w:rsidP="004E3464">
      <w:pPr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3FA6EAAC" wp14:editId="0185A579">
            <wp:extent cx="2219325" cy="1257300"/>
            <wp:effectExtent l="0" t="0" r="9525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A1EF4" w14:textId="77777777" w:rsidR="00A62F29" w:rsidRPr="00A62F29" w:rsidRDefault="00A62F29" w:rsidP="00A62F29">
      <w:pPr>
        <w:spacing w:before="24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A62F29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Lépésszáma</w:t>
      </w:r>
    </w:p>
    <w:p w14:paraId="29725042" w14:textId="77777777" w:rsidR="0092646A" w:rsidRDefault="00A62F29" w:rsidP="00A62F29">
      <w:pPr>
        <w:pStyle w:val="Listaszerbekezds"/>
        <w:numPr>
          <w:ilvl w:val="0"/>
          <w:numId w:val="6"/>
        </w:num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B létrehozása: </w:t>
      </w:r>
      <m:oMath>
        <m:r>
          <w:rPr>
            <w:rFonts w:ascii="Cambria Math" w:eastAsiaTheme="minorEastAsia" w:hAnsi="Cambria Math" w:cs="Arial"/>
          </w:rPr>
          <m:t>σ(m)</m:t>
        </m:r>
      </m:oMath>
    </w:p>
    <w:p w14:paraId="217DB0BF" w14:textId="77777777" w:rsidR="00A62F29" w:rsidRDefault="00A62F29" w:rsidP="00A62F29">
      <w:pPr>
        <w:pStyle w:val="Listaszerbekezds"/>
        <w:numPr>
          <w:ilvl w:val="0"/>
          <w:numId w:val="6"/>
        </w:num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első fázis: </w:t>
      </w:r>
      <m:oMath>
        <m:r>
          <w:rPr>
            <w:rFonts w:ascii="Cambria Math" w:eastAsiaTheme="minorEastAsia" w:hAnsi="Cambria Math" w:cs="Arial"/>
          </w:rPr>
          <m:t>σ(</m:t>
        </m:r>
        <m:r>
          <w:rPr>
            <w:rFonts w:ascii="Cambria Math" w:eastAsiaTheme="minorEastAsia" w:hAnsi="Cambria Math" w:cs="Arial"/>
          </w:rPr>
          <m:t>n</m:t>
        </m:r>
        <m:r>
          <w:rPr>
            <w:rFonts w:ascii="Cambria Math" w:eastAsiaTheme="minorEastAsia" w:hAnsi="Cambria Math" w:cs="Arial"/>
          </w:rPr>
          <m:t>)</m:t>
        </m:r>
      </m:oMath>
    </w:p>
    <w:p w14:paraId="6DF24EC6" w14:textId="77777777" w:rsidR="00A62F29" w:rsidRDefault="00A62F29" w:rsidP="00A62F29">
      <w:pPr>
        <w:pStyle w:val="Listaszerbekezds"/>
        <w:numPr>
          <w:ilvl w:val="0"/>
          <w:numId w:val="6"/>
        </w:num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második fázis: </w:t>
      </w:r>
      <m:oMath>
        <m:r>
          <w:rPr>
            <w:rFonts w:ascii="Cambria Math" w:eastAsiaTheme="minorEastAsia" w:hAnsi="Cambria Math" w:cs="Arial"/>
          </w:rPr>
          <m:t>σ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n</m:t>
            </m:r>
            <m:r>
              <w:rPr>
                <w:rFonts w:ascii="Cambria Math" w:eastAsiaTheme="minorEastAsia" w:hAnsi="Cambria Math" w:cs="Arial"/>
              </w:rPr>
              <m:t>+m</m:t>
            </m:r>
          </m:e>
        </m:d>
      </m:oMath>
      <w:r>
        <w:rPr>
          <w:rFonts w:ascii="Arial" w:eastAsiaTheme="minorEastAsia" w:hAnsi="Arial" w:cs="Arial"/>
        </w:rPr>
        <w:t xml:space="preserve">, összesen </w:t>
      </w:r>
      <m:oMath>
        <m:r>
          <w:rPr>
            <w:rFonts w:ascii="Cambria Math" w:eastAsiaTheme="minorEastAsia" w:hAnsi="Cambria Math" w:cs="Arial"/>
          </w:rPr>
          <m:t>σ(m</m:t>
        </m:r>
        <m:r>
          <w:rPr>
            <w:rFonts w:ascii="Cambria Math" w:eastAsiaTheme="minorEastAsia" w:hAnsi="Cambria Math" w:cs="Arial"/>
          </w:rPr>
          <m:t>+n</m:t>
        </m:r>
        <m:r>
          <w:rPr>
            <w:rFonts w:ascii="Cambria Math" w:eastAsiaTheme="minorEastAsia" w:hAnsi="Cambria Math" w:cs="Arial"/>
          </w:rPr>
          <m:t>)</m:t>
        </m:r>
      </m:oMath>
    </w:p>
    <w:p w14:paraId="03C4F566" w14:textId="77777777" w:rsidR="00A62F29" w:rsidRDefault="00A62F29" w:rsidP="00A62F29">
      <w:pPr>
        <w:spacing w:before="24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Ez gyorsabb, mint az általános alsó korlát, ha </w:t>
      </w:r>
      <m:oMath>
        <m:r>
          <w:rPr>
            <w:rFonts w:ascii="Cambria Math" w:eastAsiaTheme="minorEastAsia" w:hAnsi="Cambria Math" w:cs="Arial"/>
          </w:rPr>
          <m:t>m≤c*n</m:t>
        </m:r>
      </m:oMath>
    </w:p>
    <w:p w14:paraId="3606FA16" w14:textId="77777777" w:rsidR="004E3464" w:rsidRDefault="004E3464" w:rsidP="004E3464">
      <w:pPr>
        <w:spacing w:before="24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Leszámoló </w:t>
      </w:r>
      <w:r w:rsidRPr="004E3464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rendezés algoritmusa, lépésszáma</w:t>
      </w:r>
    </w:p>
    <w:p w14:paraId="44B4E207" w14:textId="77777777" w:rsidR="00010A4E" w:rsidRDefault="004E3464" w:rsidP="00010A4E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leszámoló rendezés alapötlete, hogy megszámoljuk egy adott elemre a nála kisebb elemek számát, így tudni fogjuk a pozíciót. Feltéve, hogy van bemeneti tömbünk n db. elem, melyek mindegyike </w:t>
      </w:r>
      <m:oMath>
        <m:r>
          <w:rPr>
            <w:rFonts w:ascii="Cambria Math" w:hAnsi="Cambria Math" w:cs="Arial"/>
            <w:lang w:eastAsia="hu-HU"/>
          </w:rPr>
          <m:t>1</m:t>
        </m:r>
      </m:oMath>
      <w:r>
        <w:rPr>
          <w:rFonts w:ascii="Arial" w:hAnsi="Arial" w:cs="Arial"/>
          <w:lang w:eastAsia="hu-HU"/>
        </w:rPr>
        <w:t xml:space="preserve"> és </w:t>
      </w:r>
      <m:oMath>
        <m:r>
          <w:rPr>
            <w:rFonts w:ascii="Cambria Math" w:hAnsi="Cambria Math" w:cs="Arial"/>
            <w:lang w:eastAsia="hu-HU"/>
          </w:rPr>
          <m:t>k</m:t>
        </m:r>
      </m:oMath>
      <w:r>
        <w:rPr>
          <w:rFonts w:ascii="Arial" w:hAnsi="Arial" w:cs="Arial"/>
          <w:lang w:eastAsia="hu-HU"/>
        </w:rPr>
        <w:t xml:space="preserve"> közötti egész. Legyen a bemenet </w:t>
      </w:r>
      <m:oMath>
        <m:r>
          <w:rPr>
            <w:rFonts w:ascii="Cambria Math" w:hAnsi="Cambria Math" w:cs="Arial"/>
            <w:lang w:eastAsia="hu-HU"/>
          </w:rPr>
          <m:t>A</m:t>
        </m:r>
      </m:oMath>
      <w:r>
        <w:rPr>
          <w:rFonts w:ascii="Arial" w:hAnsi="Arial" w:cs="Arial"/>
          <w:lang w:eastAsia="hu-HU"/>
        </w:rPr>
        <w:t xml:space="preserve"> tömb, és a kimenet a </w:t>
      </w:r>
      <m:oMath>
        <m:r>
          <w:rPr>
            <w:rFonts w:ascii="Cambria Math" w:hAnsi="Cambria Math" w:cs="Arial"/>
            <w:lang w:eastAsia="hu-HU"/>
          </w:rPr>
          <m:t>B</m:t>
        </m:r>
      </m:oMath>
      <w:r>
        <w:rPr>
          <w:rFonts w:ascii="Arial" w:hAnsi="Arial" w:cs="Arial"/>
          <w:lang w:eastAsia="hu-HU"/>
        </w:rPr>
        <w:t xml:space="preserve">. Mindekettő hossza </w:t>
      </w:r>
      <m:oMath>
        <m:r>
          <w:rPr>
            <w:rFonts w:ascii="Cambria Math" w:hAnsi="Cambria Math" w:cs="Arial"/>
            <w:lang w:eastAsia="hu-HU"/>
          </w:rPr>
          <m:t>n</m:t>
        </m:r>
      </m:oMath>
      <w:r>
        <w:rPr>
          <w:rFonts w:ascii="Arial" w:hAnsi="Arial" w:cs="Arial"/>
          <w:lang w:eastAsia="hu-HU"/>
        </w:rPr>
        <w:t xml:space="preserve">. Szükség van még egy </w:t>
      </w:r>
      <m:oMath>
        <m:r>
          <w:rPr>
            <w:rFonts w:ascii="Cambria Math" w:eastAsiaTheme="minorEastAsia" w:hAnsi="Cambria Math" w:cs="Arial"/>
            <w:lang w:eastAsia="hu-HU"/>
          </w:rPr>
          <m:t>C[1..k]</m:t>
        </m:r>
      </m:oMath>
      <w:r>
        <w:rPr>
          <w:rFonts w:ascii="Arial" w:eastAsiaTheme="minorEastAsia" w:hAnsi="Arial" w:cs="Arial"/>
          <w:lang w:eastAsia="hu-HU"/>
        </w:rPr>
        <w:t xml:space="preserve"> hosszú tömbre is</w:t>
      </w:r>
      <w:r w:rsidR="00010A4E">
        <w:rPr>
          <w:rFonts w:ascii="Arial" w:eastAsiaTheme="minorEastAsia" w:hAnsi="Arial" w:cs="Arial"/>
          <w:lang w:eastAsia="hu-HU"/>
        </w:rPr>
        <w:t xml:space="preserve"> munkaterülethez.</w:t>
      </w:r>
    </w:p>
    <w:p w14:paraId="6A4FFDAF" w14:textId="77777777" w:rsidR="00010A4E" w:rsidRPr="00010A4E" w:rsidRDefault="00010A4E" w:rsidP="00010A4E">
      <w:pPr>
        <w:pStyle w:val="Listaszerbekezds"/>
        <w:numPr>
          <w:ilvl w:val="0"/>
          <w:numId w:val="7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Végig megyünk A-n és ha egy elem értéke i, akkor megnöveljük C[i] értékét eggyel.</w:t>
      </w:r>
    </w:p>
    <w:p w14:paraId="19C405EF" w14:textId="77777777" w:rsidR="00A62F29" w:rsidRDefault="00010A4E" w:rsidP="00010A4E">
      <w:pPr>
        <w:spacing w:before="240"/>
        <w:jc w:val="center"/>
        <w:rPr>
          <w:rFonts w:ascii="Arial" w:eastAsiaTheme="minorEastAsia" w:hAnsi="Arial" w:cs="Arial"/>
        </w:rPr>
      </w:pPr>
      <w:r>
        <w:rPr>
          <w:noProof/>
        </w:rPr>
        <w:lastRenderedPageBreak/>
        <w:drawing>
          <wp:inline distT="0" distB="0" distL="0" distR="0" wp14:anchorId="7F29D664" wp14:editId="0312A674">
            <wp:extent cx="4061819" cy="1137684"/>
            <wp:effectExtent l="0" t="0" r="0" b="5715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785" cy="11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44FC2" w14:textId="77777777" w:rsidR="00010A4E" w:rsidRDefault="00010A4E" w:rsidP="00010A4E">
      <w:pPr>
        <w:pStyle w:val="Listaszerbekezds"/>
        <w:numPr>
          <w:ilvl w:val="0"/>
          <w:numId w:val="7"/>
        </w:numPr>
        <w:spacing w:before="24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Mindegyik i-re meghatározzuk, hogy hány olyan bemeneti elem van, amelyiknek az értéke kisebb nála.</w:t>
      </w:r>
    </w:p>
    <w:p w14:paraId="5C148637" w14:textId="77777777" w:rsidR="00010A4E" w:rsidRPr="00010A4E" w:rsidRDefault="00010A4E" w:rsidP="00010A4E">
      <w:pPr>
        <w:spacing w:before="240"/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18E129DE" wp14:editId="110FF7BA">
            <wp:extent cx="3991659" cy="1095154"/>
            <wp:effectExtent l="0" t="0" r="0" b="0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5756" cy="111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DC36D" w14:textId="77777777" w:rsidR="006D7D0E" w:rsidRDefault="00010A4E" w:rsidP="00010A4E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010A4E">
        <w:rPr>
          <w:rFonts w:ascii="Arial" w:hAnsi="Arial" w:cs="Arial"/>
        </w:rPr>
        <w:t xml:space="preserve">Minden i-re </w:t>
      </w:r>
      <w:r>
        <w:rPr>
          <w:rFonts w:ascii="Arial" w:hAnsi="Arial" w:cs="Arial"/>
        </w:rPr>
        <w:t>n és 1 között az A[i]-t betesszük B megfelelő pozíciójába (ezt állapítjuk meg C-</w:t>
      </w:r>
      <w:proofErr w:type="spellStart"/>
      <w:r>
        <w:rPr>
          <w:rFonts w:ascii="Arial" w:hAnsi="Arial" w:cs="Arial"/>
        </w:rPr>
        <w:t>ből</w:t>
      </w:r>
      <w:proofErr w:type="spellEnd"/>
      <w:r>
        <w:rPr>
          <w:rFonts w:ascii="Arial" w:hAnsi="Arial" w:cs="Arial"/>
        </w:rPr>
        <w:t>), majd csökkentjük a C-beli értéket.</w:t>
      </w:r>
    </w:p>
    <w:p w14:paraId="7FEEDF19" w14:textId="77777777" w:rsidR="00010A4E" w:rsidRDefault="00010A4E" w:rsidP="00010A4E">
      <w:pPr>
        <w:pStyle w:val="Listaszerbekezds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61B5E0B" wp14:editId="12F3C083">
            <wp:extent cx="3857231" cy="1477925"/>
            <wp:effectExtent l="0" t="0" r="0" b="8255"/>
            <wp:docPr id="18" name="Kép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74026" cy="148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1AC42" w14:textId="77777777" w:rsidR="00010A4E" w:rsidRDefault="00010A4E" w:rsidP="00010A4E">
      <w:pPr>
        <w:pStyle w:val="Listaszerbekezds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C2D2673" wp14:editId="5B28E0D8">
            <wp:extent cx="3923414" cy="1527070"/>
            <wp:effectExtent l="0" t="0" r="1270" b="0"/>
            <wp:docPr id="19" name="Kép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47545" cy="153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A224A" w14:textId="77777777" w:rsidR="00010A4E" w:rsidRDefault="00010A4E" w:rsidP="00010A4E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Az algoritmus pszeudo kódja:</w:t>
      </w:r>
    </w:p>
    <w:p w14:paraId="5DB24134" w14:textId="77777777" w:rsidR="00010A4E" w:rsidRDefault="00010A4E" w:rsidP="00010A4E">
      <w:pPr>
        <w:pStyle w:val="Listaszerbekezds"/>
        <w:ind w:left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A469ADB" wp14:editId="11AF9BFA">
            <wp:extent cx="4136066" cy="1695094"/>
            <wp:effectExtent l="0" t="0" r="0" b="635"/>
            <wp:docPr id="20" name="Kép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47856" cy="169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C5D4E" w14:textId="77777777" w:rsidR="00010A4E" w:rsidRDefault="00010A4E" w:rsidP="00010A4E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Ennek futási ideje sorban:</w:t>
      </w:r>
    </w:p>
    <w:p w14:paraId="30144504" w14:textId="77777777" w:rsidR="00010A4E" w:rsidRPr="00010A4E" w:rsidRDefault="00010A4E" w:rsidP="00010A4E">
      <w:pPr>
        <w:pStyle w:val="Listaszerbekezds"/>
        <w:ind w:left="0"/>
        <w:jc w:val="center"/>
        <w:rPr>
          <w:rFonts w:ascii="Arial" w:hAnsi="Arial" w:cs="Arial"/>
        </w:rPr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18FF8630" wp14:editId="1DCB940A">
            <wp:extent cx="3923414" cy="2199136"/>
            <wp:effectExtent l="0" t="0" r="1270" b="0"/>
            <wp:docPr id="22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38811" cy="220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0A4E" w:rsidRPr="00010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367E1"/>
    <w:multiLevelType w:val="hybridMultilevel"/>
    <w:tmpl w:val="2FA05F92"/>
    <w:lvl w:ilvl="0" w:tplc="73608A6E">
      <w:start w:val="16"/>
      <w:numFmt w:val="upperRoman"/>
      <w:lvlText w:val="%1."/>
      <w:lvlJc w:val="left"/>
      <w:pPr>
        <w:ind w:left="1140" w:hanging="7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82117"/>
    <w:multiLevelType w:val="hybridMultilevel"/>
    <w:tmpl w:val="08FE39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E1088"/>
    <w:multiLevelType w:val="hybridMultilevel"/>
    <w:tmpl w:val="BBAC5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B5DEB"/>
    <w:multiLevelType w:val="hybridMultilevel"/>
    <w:tmpl w:val="9B4C331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765497"/>
    <w:multiLevelType w:val="hybridMultilevel"/>
    <w:tmpl w:val="818C76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86E5C"/>
    <w:multiLevelType w:val="hybridMultilevel"/>
    <w:tmpl w:val="0CD6EECE"/>
    <w:lvl w:ilvl="0" w:tplc="B9AECB0C">
      <w:start w:val="17"/>
      <w:numFmt w:val="upperRoman"/>
      <w:lvlText w:val="%1."/>
      <w:lvlJc w:val="left"/>
      <w:pPr>
        <w:ind w:left="1260" w:hanging="9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618B5"/>
    <w:multiLevelType w:val="hybridMultilevel"/>
    <w:tmpl w:val="19AAFB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46A"/>
    <w:rsid w:val="00010A4E"/>
    <w:rsid w:val="00231C62"/>
    <w:rsid w:val="00443DFC"/>
    <w:rsid w:val="004E3464"/>
    <w:rsid w:val="005B098F"/>
    <w:rsid w:val="006D7D0E"/>
    <w:rsid w:val="0086171E"/>
    <w:rsid w:val="008D46DB"/>
    <w:rsid w:val="0092646A"/>
    <w:rsid w:val="00A62F29"/>
    <w:rsid w:val="00B60BFE"/>
    <w:rsid w:val="00BA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5DE4"/>
  <w15:chartTrackingRefBased/>
  <w15:docId w15:val="{005E2DE4-34F3-4563-BE5F-81E3839D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2646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2646A"/>
    <w:pPr>
      <w:ind w:left="720"/>
      <w:contextualSpacing/>
    </w:pPr>
  </w:style>
  <w:style w:type="table" w:styleId="Rcsostblzat">
    <w:name w:val="Table Grid"/>
    <w:basedOn w:val="Normltblzat"/>
    <w:uiPriority w:val="39"/>
    <w:rsid w:val="00926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9264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306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2017-12-30T20:03:00Z</dcterms:created>
  <dcterms:modified xsi:type="dcterms:W3CDTF">2017-12-30T21:07:00Z</dcterms:modified>
</cp:coreProperties>
</file>